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A14355"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 xml:space="preserve">Attachment B.1 </w:t>
      </w:r>
    </w:p>
    <w:p w14:paraId="00000002" w14:textId="77777777" w:rsidR="00A14355"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A14355"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Infrastructure as a Service Engagements</w:t>
      </w:r>
    </w:p>
    <w:p w14:paraId="00000004" w14:textId="77777777" w:rsidR="00A14355" w:rsidRDefault="00A14355">
      <w:pPr>
        <w:tabs>
          <w:tab w:val="left" w:pos="2719"/>
        </w:tabs>
        <w:ind w:right="158"/>
        <w:jc w:val="center"/>
        <w:rPr>
          <w:rFonts w:ascii="Times New Roman" w:eastAsia="Times New Roman" w:hAnsi="Times New Roman" w:cs="Times New Roman"/>
          <w:b/>
        </w:rPr>
      </w:pPr>
    </w:p>
    <w:p w14:paraId="00000005" w14:textId="77777777" w:rsidR="00A14355"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 xml:space="preserve">. </w:t>
      </w:r>
    </w:p>
    <w:p w14:paraId="0000000B"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A14355" w:rsidRDefault="00000000">
      <w:pPr>
        <w:widowControl/>
        <w:spacing w:after="160" w:line="259" w:lineRule="auto"/>
        <w:rPr>
          <w:rFonts w:ascii="Times New Roman" w:eastAsia="Times New Roman" w:hAnsi="Times New Roman" w:cs="Times New Roman"/>
        </w:rPr>
      </w:pPr>
      <w:r>
        <w:br w:type="page"/>
      </w:r>
    </w:p>
    <w:p w14:paraId="00000010" w14:textId="77777777" w:rsidR="00A14355"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r>
        <w:rPr>
          <w:rFonts w:ascii="Times New Roman" w:eastAsia="Times New Roman" w:hAnsi="Times New Roman" w:cs="Times New Roman"/>
        </w:rPr>
        <w:tab/>
      </w:r>
    </w:p>
    <w:p w14:paraId="00000011"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A14355" w:rsidRDefault="00000000">
      <w:pPr>
        <w:tabs>
          <w:tab w:val="left" w:pos="454"/>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A14355" w:rsidRDefault="00000000">
      <w:pPr>
        <w:tabs>
          <w:tab w:val="left" w:pos="454"/>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A14355" w:rsidRDefault="00000000">
      <w:pPr>
        <w:tabs>
          <w:tab w:val="left" w:pos="454"/>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A14355"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A14355"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A14355" w:rsidRDefault="00000000">
      <w:pPr>
        <w:tabs>
          <w:tab w:val="left" w:pos="454"/>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A14355" w:rsidRDefault="00000000">
      <w:pPr>
        <w:tabs>
          <w:tab w:val="left" w:pos="454"/>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A14355"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A14355"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A14355" w:rsidRDefault="00000000">
      <w:pPr>
        <w:tabs>
          <w:tab w:val="left" w:pos="454"/>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A14355" w:rsidRDefault="00000000">
      <w:pPr>
        <w:pStyle w:val="Heading4"/>
        <w:tabs>
          <w:tab w:val="left" w:pos="454"/>
        </w:tabs>
        <w:spacing w:after="120" w:line="276" w:lineRule="auto"/>
        <w:ind w:left="120" w:firstLine="0"/>
        <w:rPr>
          <w:rFonts w:ascii="Times New Roman" w:eastAsia="Times New Roman" w:hAnsi="Times New Roman" w:cs="Times New Roman"/>
        </w:rPr>
      </w:pPr>
      <w:bookmarkStart w:id="0" w:name="_heading=h.ylkyfh4wn6sd"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A14355" w:rsidRDefault="00000000">
      <w:pPr>
        <w:tabs>
          <w:tab w:val="left" w:pos="454"/>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A14355"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A14355"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A14355"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A14355" w:rsidRDefault="00000000">
      <w:pPr>
        <w:pStyle w:val="Heading4"/>
        <w:tabs>
          <w:tab w:val="left" w:pos="454"/>
        </w:tabs>
        <w:spacing w:after="120" w:line="276" w:lineRule="auto"/>
        <w:ind w:left="120" w:firstLine="0"/>
        <w:rPr>
          <w:rFonts w:ascii="Times New Roman" w:eastAsia="Times New Roman" w:hAnsi="Times New Roman" w:cs="Times New Roman"/>
          <w:b w:val="0"/>
        </w:rPr>
      </w:pPr>
      <w:bookmarkStart w:id="1" w:name="_heading=h.1lskoh1npv10"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A14355" w:rsidRDefault="00000000">
      <w:pPr>
        <w:tabs>
          <w:tab w:val="left" w:pos="454"/>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A14355" w:rsidRDefault="00000000">
      <w:pPr>
        <w:tabs>
          <w:tab w:val="left" w:pos="454"/>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A14355" w:rsidRDefault="00000000">
      <w:pPr>
        <w:tabs>
          <w:tab w:val="left" w:pos="454"/>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A14355"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A14355"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A14355"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D" w14:textId="77777777" w:rsidR="00A14355" w:rsidRDefault="00A14355">
      <w:pPr>
        <w:pBdr>
          <w:top w:val="nil"/>
          <w:left w:val="nil"/>
          <w:bottom w:val="nil"/>
          <w:right w:val="nil"/>
          <w:between w:val="nil"/>
        </w:pBdr>
        <w:tabs>
          <w:tab w:val="left" w:pos="454"/>
        </w:tabs>
        <w:spacing w:before="197" w:after="120" w:line="276" w:lineRule="auto"/>
        <w:ind w:right="162"/>
        <w:rPr>
          <w:rFonts w:ascii="Times New Roman" w:eastAsia="Times New Roman" w:hAnsi="Times New Roman" w:cs="Times New Roman"/>
          <w:b/>
        </w:rPr>
      </w:pPr>
    </w:p>
    <w:p w14:paraId="0000003E" w14:textId="77777777" w:rsidR="00A14355" w:rsidRDefault="00A14355">
      <w:pPr>
        <w:pBdr>
          <w:top w:val="nil"/>
          <w:left w:val="nil"/>
          <w:bottom w:val="nil"/>
          <w:right w:val="nil"/>
          <w:between w:val="nil"/>
        </w:pBdr>
        <w:tabs>
          <w:tab w:val="left" w:pos="341"/>
          <w:tab w:val="left" w:pos="454"/>
        </w:tabs>
        <w:spacing w:before="194" w:after="120" w:line="276" w:lineRule="auto"/>
        <w:ind w:left="119" w:right="162"/>
        <w:rPr>
          <w:rFonts w:ascii="Times New Roman" w:eastAsia="Times New Roman" w:hAnsi="Times New Roman" w:cs="Times New Roman"/>
          <w:color w:val="000000"/>
        </w:rPr>
      </w:pPr>
    </w:p>
    <w:sectPr w:rsidR="00A14355">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AE34A9" w14:textId="77777777" w:rsidR="00074222" w:rsidRDefault="00074222">
      <w:r>
        <w:separator/>
      </w:r>
    </w:p>
  </w:endnote>
  <w:endnote w:type="continuationSeparator" w:id="0">
    <w:p w14:paraId="65991349" w14:textId="77777777" w:rsidR="00074222" w:rsidRDefault="00074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0" w14:textId="57BE189E" w:rsidR="00A14355"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EC61AB">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EC61AB">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1"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2"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Infrastructure as a Service Engagements</w:t>
    </w:r>
  </w:p>
  <w:p w14:paraId="00000043"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2D999A" w14:textId="77777777" w:rsidR="00074222" w:rsidRDefault="00074222">
      <w:r>
        <w:separator/>
      </w:r>
    </w:p>
  </w:footnote>
  <w:footnote w:type="continuationSeparator" w:id="0">
    <w:p w14:paraId="6F759BB0" w14:textId="77777777" w:rsidR="00074222" w:rsidRDefault="00074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3F" w14:textId="77777777" w:rsidR="00A14355" w:rsidRDefault="00A14355">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355"/>
    <w:rsid w:val="00074222"/>
    <w:rsid w:val="0018393C"/>
    <w:rsid w:val="004F2C62"/>
    <w:rsid w:val="00A14355"/>
    <w:rsid w:val="00EC61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7FB01A-9961-4FD3-B5E5-346C4C101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character" w:styleId="FollowedHyperlink">
    <w:name w:val="FollowedHyperlink"/>
    <w:basedOn w:val="DefaultParagraphFont"/>
    <w:uiPriority w:val="99"/>
    <w:semiHidden/>
    <w:unhideWhenUsed/>
    <w:rsid w:val="008B630D"/>
    <w:rPr>
      <w:color w:val="954F72"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EKnIq0KlIATgY+HzA7vZVsBrng==">CgMxLjAyDmgueWxreWZoNHduNnNkMg5oLjFsc2tvaDFucHYxMDgAciExSWloV2hraGhfZE05bEJuTWlycGdvWGpJbl9PbUlndW4=</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25C62CC1-2E78-4454-84FC-A4C602B6B345}">
  <ds:schemaRefs>
    <ds:schemaRef ds:uri="http://schemas.microsoft.com/sharepoint/v3/contenttype/forms"/>
  </ds:schemaRefs>
</ds:datastoreItem>
</file>

<file path=customXml/itemProps2.xml><?xml version="1.0" encoding="utf-8"?>
<ds:datastoreItem xmlns:ds="http://schemas.openxmlformats.org/officeDocument/2006/customXml" ds:itemID="{362847A7-2A23-4BB5-8F0D-D6EB3F1960D9}"/>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E6EF5F3F-3462-4CE8-83F7-B30D7F827A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3261</Words>
  <Characters>18592</Characters>
  <Application>Microsoft Office Word</Application>
  <DocSecurity>0</DocSecurity>
  <Lines>154</Lines>
  <Paragraphs>43</Paragraphs>
  <ScaleCrop>false</ScaleCrop>
  <Company/>
  <LinksUpToDate>false</LinksUpToDate>
  <CharactersWithSpaces>21810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2024-04-16T14:52:00Z</dcterms:created>
  <dcterms:modified xsi:type="dcterms:W3CDTF">2024-04-16T14:52:00Z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